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Заказное
</w:t>
      </w:r>
    </w:p>
    <w:p>
      <w:r>
        <w:t xml:space="preserve">ИСКОВОЕ ЗАЯВЛЕНИЕ
</w:t>
      </w:r>
    </w:p>
    <w:p>
      <w:r>
        <w:t xml:space="preserve">в арбитражный суд
</w:t>
      </w:r>
    </w:p>
    <w:p>
      <w:r>
        <w:t xml:space="preserve">Бланк или угловой штамп            В Арбитражный суд
</w:t>
      </w:r>
    </w:p>
    <w:p>
      <w:r>
        <w:t xml:space="preserve">отправителя                        Адрес:__________________________
</w:t>
      </w:r>
    </w:p>
    <w:p>
      <w:r>
        <w:t xml:space="preserve">(номер, дата)                      Истец:__________________________
</w:t>
      </w:r>
    </w:p>
    <w:p>
      <w:r>
        <w:t xml:space="preserve">Ответчик:_______________________
</w:t>
      </w:r>
    </w:p>
    <w:p>
      <w:r>
        <w:t xml:space="preserve">ИСКОВОЕ ЗАЯВЛЕНИЕ
</w:t>
      </w:r>
    </w:p>
    <w:p>
      <w:r>
        <w:t xml:space="preserve">на сумму ___________ рублей
</w:t>
      </w:r>
    </w:p>
    <w:p>
      <w:r>
        <w:t xml:space="preserve">"___"_____19__г. в  адрес Ответчика  нами была направлена претензия
</w:t>
      </w:r>
    </w:p>
    <w:p>
      <w:r>
        <w:t xml:space="preserve">N____ от  "___"_______19__г. на  сумму  _________  рублей  за  недостачу
</w:t>
      </w:r>
    </w:p>
    <w:p>
      <w:r>
        <w:t xml:space="preserve">товарно-материальных   ценностей,    полученных   водителем-экспедитором
</w:t>
      </w:r>
    </w:p>
    <w:p>
      <w:r>
        <w:t xml:space="preserve">Ответчика  _______________________   (Ф.И.О.)  под  полную  материальную
</w:t>
      </w:r>
    </w:p>
    <w:p>
      <w:r>
        <w:t xml:space="preserve">ответственность.
</w:t>
      </w:r>
    </w:p>
    <w:p>
      <w:r>
        <w:t xml:space="preserve">При приемке  груза (товара)  по количеству  от водителя-экспедитора
</w:t>
      </w:r>
    </w:p>
    <w:p>
      <w:r>
        <w:t xml:space="preserve">____________________ была  обнаружена недостача ________________________
</w:t>
      </w:r>
    </w:p>
    <w:p>
      <w:r>
        <w:t xml:space="preserve">(наименование недостающей продукции) на сумму ___________________ руб.
</w:t>
      </w:r>
    </w:p>
    <w:p>
      <w:r>
        <w:t xml:space="preserve">В соответствии  со ст.157  Устава автомобильного транспорта РСФСР в
</w:t>
      </w:r>
    </w:p>
    <w:p>
      <w:r>
        <w:t xml:space="preserve">товарно-транспортной накладной  N_____ от  "___"_____19__г. была сделана
</w:t>
      </w:r>
    </w:p>
    <w:p>
      <w:r>
        <w:t xml:space="preserve">отметка  о  недостаче  и  с  участием  представителя  незаинтересованной
</w:t>
      </w:r>
    </w:p>
    <w:p>
      <w:r>
        <w:t xml:space="preserve">организации __________________,  действовавшего по доверенности N_______
</w:t>
      </w:r>
    </w:p>
    <w:p>
      <w:r>
        <w:t xml:space="preserve">от "___"_______19__г.  и водителя-экспедитора был составлен акт N_______
</w:t>
      </w:r>
    </w:p>
    <w:p>
      <w:r>
        <w:t xml:space="preserve">от "___"________19__г., удостоверяющий недостачу груза (товара).
</w:t>
      </w:r>
    </w:p>
    <w:p>
      <w:r>
        <w:t xml:space="preserve">По данному  поводу Ответчику  была направлена  претензия ______  от
</w:t>
      </w:r>
    </w:p>
    <w:p>
      <w:r>
        <w:t xml:space="preserve">"___"______19__г., которая  им была  рассмотрена (или которую он оставил
</w:t>
      </w:r>
    </w:p>
    <w:p>
      <w:r>
        <w:t xml:space="preserve">без ответа) и отклонена по следующим мотивам (по одному из них):
</w:t>
      </w:r>
    </w:p>
    <w:p>
      <w:r>
        <w:t xml:space="preserve">-  отсутствие  товарно-транспортной  накладной  в  момент  доставки
</w:t>
      </w:r>
    </w:p>
    <w:p>
      <w:r>
        <w:t xml:space="preserve">груза;
</w:t>
      </w:r>
    </w:p>
    <w:p>
      <w:r>
        <w:t xml:space="preserve">- пропуск срока составления акта;
</w:t>
      </w:r>
    </w:p>
    <w:p>
      <w:r>
        <w:t xml:space="preserve">-  отсутствие   удостоверения  у  представителя  незаинтересованной
</w:t>
      </w:r>
    </w:p>
    <w:p>
      <w:r>
        <w:t xml:space="preserve">стороны и т.д.
</w:t>
      </w:r>
    </w:p>
    <w:p>
      <w:r>
        <w:t xml:space="preserve">Возражения Ответчика считаем необоснованными, т.к. (одно из трех):
</w:t>
      </w:r>
    </w:p>
    <w:p>
      <w:r>
        <w:t xml:space="preserve">- недостающие  документы, необходимые  для  рассмотрения  претензии
</w:t>
      </w:r>
    </w:p>
    <w:p>
      <w:r>
        <w:t xml:space="preserve">могут быть запрошены у заявителя с указанием срока их предоставления;
</w:t>
      </w:r>
    </w:p>
    <w:p>
      <w:r>
        <w:t xml:space="preserve">- товарно-транспортная  накладная соответствовала требуемой законом
</w:t>
      </w:r>
    </w:p>
    <w:p>
      <w:r>
        <w:t xml:space="preserve">форме, хотя Ответчик отверг ее как дефектную;
</w:t>
      </w:r>
    </w:p>
    <w:p>
      <w:r>
        <w:t xml:space="preserve">-  претензия   была  заявлена   по  истечении  30-ти  дней  со  дня
</w:t>
      </w:r>
    </w:p>
    <w:p>
      <w:r>
        <w:t xml:space="preserve">обнаружения  недостачи,   что  соответствует   статье  163,  ч.1  Устава
</w:t>
      </w:r>
    </w:p>
    <w:p>
      <w:r>
        <w:t xml:space="preserve">автомобильного  транспорта,   допускающей   предъявление   претензий   к
</w:t>
      </w:r>
    </w:p>
    <w:p>
      <w:r>
        <w:t xml:space="preserve">автотранспортным предприятиям в течение 45 дней.
</w:t>
      </w:r>
    </w:p>
    <w:p>
      <w:r>
        <w:t xml:space="preserve">На основании изложенного просим взыскать с ________________________
</w:t>
      </w:r>
    </w:p>
    <w:p>
      <w:r>
        <w:t xml:space="preserve">(наименование автотранспортного  предприятия) стоимость  недостачи груза
</w:t>
      </w:r>
    </w:p>
    <w:p>
      <w:r>
        <w:t xml:space="preserve">(товара) на сумму ______________ руб.
</w:t>
      </w:r>
    </w:p>
    <w:p>
      <w:r>
        <w:t xml:space="preserve">Приложение:
</w:t>
      </w:r>
    </w:p>
    <w:p>
      <w:r>
        <w:t xml:space="preserve">1. Претензия N______ от "___"______19__г.
</w:t>
      </w:r>
    </w:p>
    <w:p>
      <w:r>
        <w:t xml:space="preserve">2. Акт N_____ от "___"______19__г.
</w:t>
      </w:r>
    </w:p>
    <w:p>
      <w:r>
        <w:t xml:space="preserve">3. Товарно-транспортная накладная N____ от "___"______19__г.
</w:t>
      </w:r>
    </w:p>
    <w:p>
      <w:r>
        <w:t xml:space="preserve">4. Квитанция о направлении претензии Ответчику.
</w:t>
      </w:r>
    </w:p>
    <w:p>
      <w:r>
        <w:t xml:space="preserve">5. Платежное поручение на перечисление госпошлины.
</w:t>
      </w:r>
    </w:p>
    <w:p>
      <w:r>
        <w:t xml:space="preserve">Директор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2023-10-10T09:38:11.714Z</dcterms:created>
  <dcterms:modified xsi:type="dcterms:W3CDTF">2023-10-10T09:38:11.714Z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